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2D" w:rsidRDefault="007930C7" w:rsidP="00FC3235">
      <w:pPr>
        <w:pStyle w:val="Rubrik1"/>
        <w:spacing w:before="0"/>
        <w:rPr>
          <w:i/>
        </w:rPr>
      </w:pPr>
      <w:r>
        <w:rPr>
          <w:b/>
          <w:color w:val="auto"/>
          <w:sz w:val="28"/>
          <w:szCs w:val="28"/>
        </w:rPr>
        <w:t xml:space="preserve">Minnesanteckningar </w:t>
      </w:r>
      <w:r w:rsidR="002B7591">
        <w:rPr>
          <w:b/>
          <w:color w:val="auto"/>
          <w:sz w:val="28"/>
          <w:szCs w:val="28"/>
        </w:rPr>
        <w:t>ETC Byggmöte</w:t>
      </w:r>
      <w:r>
        <w:rPr>
          <w:b/>
          <w:color w:val="auto"/>
          <w:sz w:val="28"/>
          <w:szCs w:val="28"/>
        </w:rPr>
        <w:t xml:space="preserve"> 19 </w:t>
      </w:r>
      <w:proofErr w:type="spellStart"/>
      <w:r>
        <w:rPr>
          <w:b/>
          <w:color w:val="auto"/>
          <w:sz w:val="28"/>
          <w:szCs w:val="28"/>
        </w:rPr>
        <w:t>febr</w:t>
      </w:r>
      <w:proofErr w:type="spellEnd"/>
      <w:r>
        <w:rPr>
          <w:b/>
          <w:color w:val="auto"/>
          <w:sz w:val="28"/>
          <w:szCs w:val="28"/>
        </w:rPr>
        <w:t xml:space="preserve"> 2019</w:t>
      </w:r>
      <w:r w:rsidR="00BD6BFC">
        <w:rPr>
          <w:b/>
          <w:color w:val="auto"/>
          <w:sz w:val="28"/>
          <w:szCs w:val="28"/>
        </w:rPr>
        <w:t xml:space="preserve">, ETC Bokcafé S:t </w:t>
      </w:r>
      <w:proofErr w:type="spellStart"/>
      <w:r w:rsidR="00BD6BFC">
        <w:rPr>
          <w:b/>
          <w:color w:val="auto"/>
          <w:sz w:val="28"/>
          <w:szCs w:val="28"/>
        </w:rPr>
        <w:t>Paulsgat</w:t>
      </w:r>
      <w:proofErr w:type="spellEnd"/>
      <w:r w:rsidR="00BD6BFC">
        <w:rPr>
          <w:b/>
          <w:color w:val="auto"/>
          <w:sz w:val="28"/>
          <w:szCs w:val="28"/>
        </w:rPr>
        <w:t xml:space="preserve"> 14</w:t>
      </w:r>
    </w:p>
    <w:p w:rsidR="00FC3235" w:rsidRDefault="00FC3235" w:rsidP="00FC3235">
      <w:pPr>
        <w:spacing w:after="120" w:line="240" w:lineRule="auto"/>
        <w:rPr>
          <w:u w:val="single"/>
        </w:rPr>
      </w:pPr>
    </w:p>
    <w:p w:rsidR="00FC3235" w:rsidRDefault="00FC3235" w:rsidP="00FC3235">
      <w:pPr>
        <w:spacing w:after="120" w:line="240" w:lineRule="auto"/>
        <w:rPr>
          <w:u w:val="single"/>
        </w:rPr>
      </w:pPr>
      <w:r>
        <w:rPr>
          <w:u w:val="single"/>
        </w:rPr>
        <w:t xml:space="preserve">Närvarande: </w:t>
      </w:r>
    </w:p>
    <w:p w:rsidR="00FC3235" w:rsidRPr="00FC3235" w:rsidRDefault="00FC3235" w:rsidP="00FC3235">
      <w:pPr>
        <w:spacing w:after="0" w:line="240" w:lineRule="auto"/>
        <w:rPr>
          <w:sz w:val="20"/>
          <w:szCs w:val="20"/>
        </w:rPr>
      </w:pPr>
      <w:r w:rsidRPr="00FC3235">
        <w:rPr>
          <w:sz w:val="20"/>
          <w:szCs w:val="20"/>
        </w:rPr>
        <w:t>Malin William-Olsson</w:t>
      </w:r>
    </w:p>
    <w:p w:rsidR="00F4482D" w:rsidRPr="000B13CA" w:rsidRDefault="002B7591" w:rsidP="000B13CA">
      <w:pPr>
        <w:spacing w:after="480"/>
        <w:rPr>
          <w:sz w:val="20"/>
          <w:szCs w:val="20"/>
        </w:rPr>
      </w:pPr>
      <w:r>
        <w:rPr>
          <w:sz w:val="20"/>
          <w:szCs w:val="20"/>
        </w:rPr>
        <w:t>Gösta Alfvén</w:t>
      </w:r>
      <w:r>
        <w:rPr>
          <w:sz w:val="20"/>
          <w:szCs w:val="20"/>
        </w:rPr>
        <w:br/>
        <w:t xml:space="preserve">Jan </w:t>
      </w:r>
      <w:proofErr w:type="spellStart"/>
      <w:r>
        <w:rPr>
          <w:sz w:val="20"/>
          <w:szCs w:val="20"/>
        </w:rPr>
        <w:t>Lothigius</w:t>
      </w:r>
      <w:proofErr w:type="spellEnd"/>
      <w:r>
        <w:rPr>
          <w:sz w:val="20"/>
          <w:szCs w:val="20"/>
        </w:rPr>
        <w:br/>
      </w:r>
    </w:p>
    <w:p w:rsidR="00F4482D" w:rsidRPr="007374D7" w:rsidRDefault="00F4482D" w:rsidP="00FC3235">
      <w:pPr>
        <w:ind w:right="567"/>
        <w:rPr>
          <w:sz w:val="20"/>
          <w:szCs w:val="20"/>
        </w:rPr>
      </w:pPr>
      <w:r w:rsidRPr="007374D7">
        <w:rPr>
          <w:sz w:val="20"/>
          <w:szCs w:val="20"/>
        </w:rPr>
        <w:t>1</w:t>
      </w:r>
      <w:r w:rsidR="00255F64">
        <w:rPr>
          <w:sz w:val="20"/>
          <w:szCs w:val="20"/>
        </w:rPr>
        <w:t>.</w:t>
      </w:r>
      <w:r w:rsidR="007374D7">
        <w:rPr>
          <w:sz w:val="20"/>
          <w:szCs w:val="20"/>
        </w:rPr>
        <w:t>   </w:t>
      </w:r>
      <w:r w:rsidR="002F20B1">
        <w:rPr>
          <w:sz w:val="20"/>
          <w:szCs w:val="20"/>
        </w:rPr>
        <w:t>Våra i</w:t>
      </w:r>
      <w:r w:rsidR="00041CB3">
        <w:rPr>
          <w:sz w:val="20"/>
          <w:szCs w:val="20"/>
        </w:rPr>
        <w:t>ntressen</w:t>
      </w:r>
      <w:r w:rsidR="007930C7">
        <w:rPr>
          <w:sz w:val="20"/>
          <w:szCs w:val="20"/>
        </w:rPr>
        <w:t xml:space="preserve"> i projektet</w:t>
      </w:r>
      <w:r w:rsidR="00041CB3">
        <w:rPr>
          <w:sz w:val="20"/>
          <w:szCs w:val="20"/>
        </w:rPr>
        <w:t xml:space="preserve">: </w:t>
      </w:r>
      <w:r w:rsidR="002F20B1">
        <w:rPr>
          <w:sz w:val="20"/>
          <w:szCs w:val="20"/>
        </w:rPr>
        <w:t xml:space="preserve">bidra till fler </w:t>
      </w:r>
      <w:r w:rsidR="00041CB3">
        <w:rPr>
          <w:sz w:val="20"/>
          <w:szCs w:val="20"/>
        </w:rPr>
        <w:t>klimatvänlig</w:t>
      </w:r>
      <w:r w:rsidR="00AA2A29">
        <w:rPr>
          <w:sz w:val="20"/>
          <w:szCs w:val="20"/>
        </w:rPr>
        <w:t>a hus</w:t>
      </w:r>
      <w:r w:rsidR="007930C7">
        <w:rPr>
          <w:sz w:val="20"/>
          <w:szCs w:val="20"/>
        </w:rPr>
        <w:t xml:space="preserve"> och</w:t>
      </w:r>
      <w:r w:rsidR="00041CB3">
        <w:rPr>
          <w:sz w:val="20"/>
          <w:szCs w:val="20"/>
        </w:rPr>
        <w:t xml:space="preserve"> </w:t>
      </w:r>
      <w:r w:rsidR="007930C7">
        <w:rPr>
          <w:sz w:val="20"/>
          <w:szCs w:val="20"/>
        </w:rPr>
        <w:t xml:space="preserve">prisvärda hyresrätter. Möjligheten att infoga </w:t>
      </w:r>
      <w:r w:rsidR="00041CB3">
        <w:rPr>
          <w:sz w:val="20"/>
          <w:szCs w:val="20"/>
        </w:rPr>
        <w:t>kollektivhus</w:t>
      </w:r>
      <w:r w:rsidR="007930C7">
        <w:rPr>
          <w:sz w:val="20"/>
          <w:szCs w:val="20"/>
        </w:rPr>
        <w:t xml:space="preserve"> och </w:t>
      </w:r>
      <w:r w:rsidR="00041CB3">
        <w:rPr>
          <w:sz w:val="20"/>
          <w:szCs w:val="20"/>
        </w:rPr>
        <w:t>stads</w:t>
      </w:r>
      <w:r w:rsidR="00661446">
        <w:rPr>
          <w:sz w:val="20"/>
          <w:szCs w:val="20"/>
        </w:rPr>
        <w:t>odl</w:t>
      </w:r>
      <w:r w:rsidR="007930C7">
        <w:rPr>
          <w:sz w:val="20"/>
          <w:szCs w:val="20"/>
        </w:rPr>
        <w:t xml:space="preserve">a enligt </w:t>
      </w:r>
      <w:r w:rsidR="007930C7">
        <w:rPr>
          <w:sz w:val="20"/>
          <w:szCs w:val="20"/>
        </w:rPr>
        <w:t>ETC Byggs projektinfo</w:t>
      </w:r>
      <w:r w:rsidR="007930C7">
        <w:rPr>
          <w:sz w:val="20"/>
          <w:szCs w:val="20"/>
        </w:rPr>
        <w:t xml:space="preserve"> resp. info från ETC Bygg Västerås</w:t>
      </w:r>
      <w:r w:rsidR="00661446">
        <w:rPr>
          <w:sz w:val="20"/>
          <w:szCs w:val="20"/>
        </w:rPr>
        <w:t>.</w:t>
      </w:r>
    </w:p>
    <w:p w:rsidR="00054D38" w:rsidRDefault="00F4482D" w:rsidP="00FC3235">
      <w:pPr>
        <w:spacing w:before="240"/>
        <w:ind w:right="567"/>
        <w:rPr>
          <w:sz w:val="20"/>
          <w:szCs w:val="20"/>
        </w:rPr>
      </w:pPr>
      <w:r w:rsidRPr="007374D7">
        <w:rPr>
          <w:sz w:val="20"/>
          <w:szCs w:val="20"/>
        </w:rPr>
        <w:t>2</w:t>
      </w:r>
      <w:r w:rsidR="00255F64">
        <w:rPr>
          <w:sz w:val="20"/>
          <w:szCs w:val="20"/>
        </w:rPr>
        <w:t>.</w:t>
      </w:r>
      <w:r w:rsidR="007374D7">
        <w:rPr>
          <w:sz w:val="20"/>
          <w:szCs w:val="20"/>
        </w:rPr>
        <w:t>   </w:t>
      </w:r>
      <w:r w:rsidR="00661446">
        <w:rPr>
          <w:sz w:val="20"/>
          <w:szCs w:val="20"/>
        </w:rPr>
        <w:t xml:space="preserve">Jan berättade om </w:t>
      </w:r>
      <w:r w:rsidR="00FC54FA">
        <w:rPr>
          <w:sz w:val="20"/>
          <w:szCs w:val="20"/>
        </w:rPr>
        <w:t>si</w:t>
      </w:r>
      <w:r w:rsidR="002E744D">
        <w:rPr>
          <w:sz w:val="20"/>
          <w:szCs w:val="20"/>
        </w:rPr>
        <w:t>tt förarbete med</w:t>
      </w:r>
      <w:r w:rsidR="00FC54FA">
        <w:rPr>
          <w:sz w:val="20"/>
          <w:szCs w:val="20"/>
        </w:rPr>
        <w:t xml:space="preserve"> </w:t>
      </w:r>
      <w:r w:rsidR="00661446">
        <w:rPr>
          <w:sz w:val="20"/>
          <w:szCs w:val="20"/>
        </w:rPr>
        <w:t xml:space="preserve">markanvisningsspaningar 2018 </w:t>
      </w:r>
      <w:r w:rsidR="002E744D">
        <w:rPr>
          <w:sz w:val="20"/>
          <w:szCs w:val="20"/>
        </w:rPr>
        <w:t xml:space="preserve">i </w:t>
      </w:r>
      <w:r w:rsidR="00661446">
        <w:rPr>
          <w:sz w:val="20"/>
          <w:szCs w:val="20"/>
        </w:rPr>
        <w:t>Hammarbyhöjden, Slakthusområdet, Björkhagen</w:t>
      </w:r>
      <w:r w:rsidR="00255F64">
        <w:rPr>
          <w:sz w:val="20"/>
          <w:szCs w:val="20"/>
        </w:rPr>
        <w:t xml:space="preserve"> och </w:t>
      </w:r>
      <w:r w:rsidR="000B13CA">
        <w:rPr>
          <w:sz w:val="20"/>
          <w:szCs w:val="20"/>
        </w:rPr>
        <w:t xml:space="preserve">Norra </w:t>
      </w:r>
      <w:proofErr w:type="spellStart"/>
      <w:r w:rsidR="000B13CA">
        <w:rPr>
          <w:sz w:val="20"/>
          <w:szCs w:val="20"/>
        </w:rPr>
        <w:t>Sköndal</w:t>
      </w:r>
      <w:proofErr w:type="spellEnd"/>
      <w:r w:rsidR="000B13CA">
        <w:rPr>
          <w:sz w:val="20"/>
          <w:szCs w:val="20"/>
        </w:rPr>
        <w:t>.</w:t>
      </w:r>
      <w:r w:rsidR="002E744D">
        <w:rPr>
          <w:sz w:val="20"/>
          <w:szCs w:val="20"/>
        </w:rPr>
        <w:t xml:space="preserve"> </w:t>
      </w:r>
      <w:r w:rsidR="00BD6BFC">
        <w:rPr>
          <w:sz w:val="20"/>
          <w:szCs w:val="20"/>
        </w:rPr>
        <w:t xml:space="preserve">Jans </w:t>
      </w:r>
      <w:r w:rsidR="002E744D">
        <w:rPr>
          <w:sz w:val="20"/>
          <w:szCs w:val="20"/>
        </w:rPr>
        <w:t xml:space="preserve">arbete finns redovisat i </w:t>
      </w:r>
      <w:r w:rsidR="00BD6BFC">
        <w:rPr>
          <w:sz w:val="20"/>
          <w:szCs w:val="20"/>
        </w:rPr>
        <w:t xml:space="preserve">en </w:t>
      </w:r>
      <w:r w:rsidR="002E744D">
        <w:rPr>
          <w:sz w:val="20"/>
          <w:szCs w:val="20"/>
        </w:rPr>
        <w:t>Powerpoint-fil</w:t>
      </w:r>
      <w:r w:rsidR="002E744D">
        <w:rPr>
          <w:sz w:val="20"/>
          <w:szCs w:val="20"/>
        </w:rPr>
        <w:t>.</w:t>
      </w:r>
      <w:r w:rsidR="00255F64">
        <w:rPr>
          <w:sz w:val="20"/>
          <w:szCs w:val="20"/>
        </w:rPr>
        <w:t xml:space="preserve"> </w:t>
      </w:r>
      <w:r w:rsidR="002E744D">
        <w:rPr>
          <w:sz w:val="20"/>
          <w:szCs w:val="20"/>
        </w:rPr>
        <w:t xml:space="preserve">Två av områdena är inom stadens förplanerade s.k. </w:t>
      </w:r>
      <w:r w:rsidR="00054D38">
        <w:rPr>
          <w:sz w:val="20"/>
          <w:szCs w:val="20"/>
        </w:rPr>
        <w:t>område</w:t>
      </w:r>
      <w:r w:rsidR="002E744D">
        <w:rPr>
          <w:sz w:val="20"/>
          <w:szCs w:val="20"/>
        </w:rPr>
        <w:t>sprogram, två utanför</w:t>
      </w:r>
      <w:r w:rsidR="00011FC0">
        <w:rPr>
          <w:sz w:val="20"/>
          <w:szCs w:val="20"/>
        </w:rPr>
        <w:t>.</w:t>
      </w:r>
    </w:p>
    <w:p w:rsidR="00FC54FA" w:rsidRDefault="00255F64" w:rsidP="00FC3235">
      <w:pPr>
        <w:spacing w:before="240"/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Byggherre </w:t>
      </w:r>
      <w:r w:rsidR="002E744D">
        <w:rPr>
          <w:sz w:val="20"/>
          <w:szCs w:val="20"/>
        </w:rPr>
        <w:t>skulle bli</w:t>
      </w:r>
      <w:r>
        <w:rPr>
          <w:sz w:val="20"/>
          <w:szCs w:val="20"/>
        </w:rPr>
        <w:t xml:space="preserve"> ETC Bygg, som lämna</w:t>
      </w:r>
      <w:r w:rsidR="002E744D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="002E744D">
        <w:rPr>
          <w:sz w:val="20"/>
          <w:szCs w:val="20"/>
        </w:rPr>
        <w:t xml:space="preserve">in </w:t>
      </w:r>
      <w:r>
        <w:rPr>
          <w:sz w:val="20"/>
          <w:szCs w:val="20"/>
        </w:rPr>
        <w:t>intresseanmälan</w:t>
      </w:r>
      <w:r w:rsidR="002E744D">
        <w:rPr>
          <w:sz w:val="20"/>
          <w:szCs w:val="20"/>
        </w:rPr>
        <w:t xml:space="preserve"> till i det här fallet Stockholms stad</w:t>
      </w:r>
      <w:r>
        <w:rPr>
          <w:sz w:val="20"/>
          <w:szCs w:val="20"/>
        </w:rPr>
        <w:t>. När man får en markanvisning ska byggherren bekosta detaljplaneringen</w:t>
      </w:r>
      <w:r w:rsidR="00FC54FA">
        <w:rPr>
          <w:sz w:val="20"/>
          <w:szCs w:val="20"/>
        </w:rPr>
        <w:t>. Exploateringskontorets diverse namngivna kontaktpersoner</w:t>
      </w:r>
      <w:r w:rsidR="002E744D">
        <w:rPr>
          <w:sz w:val="20"/>
          <w:szCs w:val="20"/>
        </w:rPr>
        <w:t xml:space="preserve"> finns i</w:t>
      </w:r>
      <w:r w:rsidR="00054D38">
        <w:rPr>
          <w:sz w:val="20"/>
          <w:szCs w:val="20"/>
        </w:rPr>
        <w:t xml:space="preserve"> filen </w:t>
      </w:r>
      <w:r w:rsidR="002E744D">
        <w:rPr>
          <w:sz w:val="20"/>
          <w:szCs w:val="20"/>
        </w:rPr>
        <w:t>som Jan och</w:t>
      </w:r>
      <w:r w:rsidR="00054D38">
        <w:rPr>
          <w:sz w:val="20"/>
          <w:szCs w:val="20"/>
        </w:rPr>
        <w:t xml:space="preserve"> Malin</w:t>
      </w:r>
      <w:r w:rsidR="002E744D">
        <w:rPr>
          <w:sz w:val="20"/>
          <w:szCs w:val="20"/>
        </w:rPr>
        <w:t xml:space="preserve"> har för den intresserade.</w:t>
      </w:r>
    </w:p>
    <w:p w:rsidR="002E0030" w:rsidRDefault="00F4482D" w:rsidP="002E0030">
      <w:pPr>
        <w:spacing w:before="240"/>
        <w:ind w:right="567"/>
        <w:rPr>
          <w:sz w:val="20"/>
          <w:szCs w:val="20"/>
        </w:rPr>
      </w:pPr>
      <w:r w:rsidRPr="007374D7">
        <w:rPr>
          <w:sz w:val="20"/>
          <w:szCs w:val="20"/>
        </w:rPr>
        <w:t>3</w:t>
      </w:r>
      <w:r w:rsidR="00255F64">
        <w:rPr>
          <w:sz w:val="20"/>
          <w:szCs w:val="20"/>
        </w:rPr>
        <w:t>.</w:t>
      </w:r>
      <w:r w:rsidR="001262F9">
        <w:rPr>
          <w:sz w:val="20"/>
          <w:szCs w:val="20"/>
        </w:rPr>
        <w:t> </w:t>
      </w:r>
      <w:r w:rsidR="007374D7">
        <w:rPr>
          <w:sz w:val="20"/>
          <w:szCs w:val="20"/>
        </w:rPr>
        <w:t>  </w:t>
      </w:r>
      <w:r w:rsidR="00FC54FA">
        <w:rPr>
          <w:sz w:val="20"/>
          <w:szCs w:val="20"/>
        </w:rPr>
        <w:t>ETC Bygg har fått en ny byggansvarig, Fredrik Fagerberg. Jan har skickat file</w:t>
      </w:r>
      <w:r w:rsidR="002E0030">
        <w:rPr>
          <w:sz w:val="20"/>
          <w:szCs w:val="20"/>
        </w:rPr>
        <w:t>n</w:t>
      </w:r>
      <w:r w:rsidR="00FC54FA">
        <w:rPr>
          <w:sz w:val="20"/>
          <w:szCs w:val="20"/>
        </w:rPr>
        <w:t xml:space="preserve"> </w:t>
      </w:r>
      <w:r w:rsidR="002E0030">
        <w:rPr>
          <w:sz w:val="20"/>
          <w:szCs w:val="20"/>
        </w:rPr>
        <w:t>i</w:t>
      </w:r>
      <w:r w:rsidR="00FC54FA">
        <w:rPr>
          <w:sz w:val="20"/>
          <w:szCs w:val="20"/>
        </w:rPr>
        <w:t xml:space="preserve"> p. </w:t>
      </w:r>
      <w:r w:rsidR="00BD6BFC">
        <w:rPr>
          <w:sz w:val="20"/>
          <w:szCs w:val="20"/>
        </w:rPr>
        <w:t>2</w:t>
      </w:r>
      <w:r w:rsidR="00FC54FA">
        <w:rPr>
          <w:sz w:val="20"/>
          <w:szCs w:val="20"/>
        </w:rPr>
        <w:t xml:space="preserve"> till honom för några veckor sen</w:t>
      </w:r>
      <w:r w:rsidR="00BD6BFC">
        <w:rPr>
          <w:sz w:val="20"/>
          <w:szCs w:val="20"/>
        </w:rPr>
        <w:t xml:space="preserve"> med önskan att kontakta stadens exploateringskontor. Jan </w:t>
      </w:r>
      <w:r w:rsidR="00FC54FA">
        <w:rPr>
          <w:sz w:val="20"/>
          <w:szCs w:val="20"/>
        </w:rPr>
        <w:t>ska följa upp</w:t>
      </w:r>
      <w:r w:rsidR="00054D38">
        <w:rPr>
          <w:sz w:val="20"/>
          <w:szCs w:val="20"/>
        </w:rPr>
        <w:t xml:space="preserve"> denna vecka</w:t>
      </w:r>
      <w:r w:rsidR="00FC54FA">
        <w:rPr>
          <w:sz w:val="20"/>
          <w:szCs w:val="20"/>
        </w:rPr>
        <w:t>.</w:t>
      </w:r>
      <w:r w:rsidR="002E0030">
        <w:rPr>
          <w:sz w:val="20"/>
          <w:szCs w:val="20"/>
        </w:rPr>
        <w:t xml:space="preserve"> J</w:t>
      </w:r>
      <w:r w:rsidR="002E0030">
        <w:rPr>
          <w:sz w:val="20"/>
          <w:szCs w:val="20"/>
        </w:rPr>
        <w:t xml:space="preserve">ans </w:t>
      </w:r>
      <w:r w:rsidR="002E0030">
        <w:rPr>
          <w:sz w:val="20"/>
          <w:szCs w:val="20"/>
        </w:rPr>
        <w:t xml:space="preserve">tidigare </w:t>
      </w:r>
      <w:r w:rsidR="002E0030">
        <w:rPr>
          <w:sz w:val="20"/>
          <w:szCs w:val="20"/>
        </w:rPr>
        <w:t xml:space="preserve">kontakter med ETC Bygg </w:t>
      </w:r>
      <w:r w:rsidR="00BD6BFC">
        <w:rPr>
          <w:sz w:val="20"/>
          <w:szCs w:val="20"/>
        </w:rPr>
        <w:t>har förut fördröjts</w:t>
      </w:r>
      <w:r w:rsidR="002E0030">
        <w:rPr>
          <w:sz w:val="20"/>
          <w:szCs w:val="20"/>
        </w:rPr>
        <w:t xml:space="preserve"> p.g.a.</w:t>
      </w:r>
      <w:r w:rsidR="002E0030">
        <w:rPr>
          <w:sz w:val="20"/>
          <w:szCs w:val="20"/>
        </w:rPr>
        <w:t xml:space="preserve"> sjukdom</w:t>
      </w:r>
      <w:r w:rsidR="00BD6BFC">
        <w:rPr>
          <w:sz w:val="20"/>
          <w:szCs w:val="20"/>
        </w:rPr>
        <w:t xml:space="preserve"> i projektet</w:t>
      </w:r>
      <w:r w:rsidR="002E0030">
        <w:rPr>
          <w:sz w:val="20"/>
          <w:szCs w:val="20"/>
        </w:rPr>
        <w:t>.</w:t>
      </w:r>
    </w:p>
    <w:p w:rsidR="00F4482D" w:rsidRDefault="00041CB3" w:rsidP="00FC3235">
      <w:pPr>
        <w:spacing w:before="240"/>
        <w:ind w:right="567"/>
        <w:rPr>
          <w:sz w:val="20"/>
          <w:szCs w:val="20"/>
        </w:rPr>
      </w:pPr>
      <w:r>
        <w:rPr>
          <w:sz w:val="20"/>
          <w:szCs w:val="20"/>
        </w:rPr>
        <w:t>4</w:t>
      </w:r>
      <w:r w:rsidR="00255F64">
        <w:rPr>
          <w:sz w:val="20"/>
          <w:szCs w:val="20"/>
        </w:rPr>
        <w:t>.</w:t>
      </w:r>
      <w:r w:rsidR="007374D7">
        <w:rPr>
          <w:sz w:val="20"/>
          <w:szCs w:val="20"/>
        </w:rPr>
        <w:t> </w:t>
      </w:r>
      <w:r w:rsidR="001262F9">
        <w:rPr>
          <w:sz w:val="20"/>
          <w:szCs w:val="20"/>
        </w:rPr>
        <w:t> </w:t>
      </w:r>
      <w:r w:rsidR="004D2C95">
        <w:rPr>
          <w:sz w:val="20"/>
          <w:szCs w:val="20"/>
        </w:rPr>
        <w:t>Vår g</w:t>
      </w:r>
      <w:r w:rsidR="00335DFC">
        <w:rPr>
          <w:sz w:val="20"/>
          <w:szCs w:val="20"/>
        </w:rPr>
        <w:t>rupp</w:t>
      </w:r>
      <w:r w:rsidR="004D221C">
        <w:rPr>
          <w:sz w:val="20"/>
          <w:szCs w:val="20"/>
        </w:rPr>
        <w:t xml:space="preserve"> är liten n</w:t>
      </w:r>
      <w:r w:rsidR="002E0030">
        <w:rPr>
          <w:sz w:val="20"/>
          <w:szCs w:val="20"/>
        </w:rPr>
        <w:t>u</w:t>
      </w:r>
      <w:r w:rsidR="004D221C">
        <w:rPr>
          <w:sz w:val="20"/>
          <w:szCs w:val="20"/>
        </w:rPr>
        <w:t>.</w:t>
      </w:r>
      <w:r w:rsidR="007374D7">
        <w:rPr>
          <w:sz w:val="20"/>
          <w:szCs w:val="20"/>
        </w:rPr>
        <w:t> </w:t>
      </w:r>
      <w:r w:rsidR="004D221C">
        <w:rPr>
          <w:sz w:val="20"/>
          <w:szCs w:val="20"/>
        </w:rPr>
        <w:t xml:space="preserve">Malin </w:t>
      </w:r>
      <w:r w:rsidR="00054D38">
        <w:rPr>
          <w:sz w:val="20"/>
          <w:szCs w:val="20"/>
        </w:rPr>
        <w:t xml:space="preserve">skickar ut enkät till </w:t>
      </w:r>
      <w:r w:rsidR="002E0030">
        <w:rPr>
          <w:sz w:val="20"/>
          <w:szCs w:val="20"/>
        </w:rPr>
        <w:t xml:space="preserve">vår </w:t>
      </w:r>
      <w:r w:rsidR="00054D38">
        <w:rPr>
          <w:sz w:val="20"/>
          <w:szCs w:val="20"/>
        </w:rPr>
        <w:t xml:space="preserve">mejllista om intresse och </w:t>
      </w:r>
      <w:r w:rsidR="002E0030">
        <w:rPr>
          <w:sz w:val="20"/>
          <w:szCs w:val="20"/>
        </w:rPr>
        <w:t>mö</w:t>
      </w:r>
      <w:r w:rsidR="00BD6BFC">
        <w:rPr>
          <w:sz w:val="20"/>
          <w:szCs w:val="20"/>
        </w:rPr>
        <w:t>j</w:t>
      </w:r>
      <w:r w:rsidR="002E0030">
        <w:rPr>
          <w:sz w:val="20"/>
          <w:szCs w:val="20"/>
        </w:rPr>
        <w:t xml:space="preserve">lighet att bidra med </w:t>
      </w:r>
      <w:r w:rsidR="00BD6BFC">
        <w:rPr>
          <w:sz w:val="20"/>
          <w:szCs w:val="20"/>
        </w:rPr>
        <w:t>praktiskt arbete</w:t>
      </w:r>
      <w:r w:rsidR="00054D38">
        <w:rPr>
          <w:sz w:val="20"/>
          <w:szCs w:val="20"/>
        </w:rPr>
        <w:t xml:space="preserve">. </w:t>
      </w:r>
      <w:r w:rsidR="00BD6BFC">
        <w:rPr>
          <w:sz w:val="20"/>
          <w:szCs w:val="20"/>
        </w:rPr>
        <w:t>V</w:t>
      </w:r>
      <w:r w:rsidR="002E0030">
        <w:rPr>
          <w:sz w:val="20"/>
          <w:szCs w:val="20"/>
        </w:rPr>
        <w:t>iktig</w:t>
      </w:r>
      <w:r w:rsidR="00BD6BFC">
        <w:rPr>
          <w:sz w:val="20"/>
          <w:szCs w:val="20"/>
        </w:rPr>
        <w:t xml:space="preserve">are än många ”gruppisar” </w:t>
      </w:r>
      <w:r w:rsidR="00054D38">
        <w:rPr>
          <w:sz w:val="20"/>
          <w:szCs w:val="20"/>
        </w:rPr>
        <w:t>är</w:t>
      </w:r>
      <w:r w:rsidR="00BD6BFC">
        <w:rPr>
          <w:sz w:val="20"/>
          <w:szCs w:val="20"/>
        </w:rPr>
        <w:t xml:space="preserve"> i</w:t>
      </w:r>
      <w:r w:rsidR="00054D38">
        <w:rPr>
          <w:sz w:val="20"/>
          <w:szCs w:val="20"/>
        </w:rPr>
        <w:t>ntr</w:t>
      </w:r>
      <w:r w:rsidR="00BD6BFC">
        <w:rPr>
          <w:sz w:val="20"/>
          <w:szCs w:val="20"/>
        </w:rPr>
        <w:t xml:space="preserve">esse att </w:t>
      </w:r>
      <w:r w:rsidR="001C4403">
        <w:rPr>
          <w:sz w:val="20"/>
          <w:szCs w:val="20"/>
        </w:rPr>
        <w:t>undersöka andra kommuner,</w:t>
      </w:r>
      <w:r w:rsidR="00054D38">
        <w:rPr>
          <w:sz w:val="20"/>
          <w:szCs w:val="20"/>
        </w:rPr>
        <w:t xml:space="preserve"> söka markanvisning</w:t>
      </w:r>
      <w:r w:rsidR="00BD6BFC">
        <w:rPr>
          <w:sz w:val="20"/>
          <w:szCs w:val="20"/>
        </w:rPr>
        <w:t>ar</w:t>
      </w:r>
      <w:r w:rsidR="002E0030">
        <w:rPr>
          <w:sz w:val="20"/>
          <w:szCs w:val="20"/>
        </w:rPr>
        <w:t xml:space="preserve">, kontakta myndigheter, söka </w:t>
      </w:r>
      <w:proofErr w:type="spellStart"/>
      <w:r w:rsidR="002E0030">
        <w:rPr>
          <w:sz w:val="20"/>
          <w:szCs w:val="20"/>
        </w:rPr>
        <w:t>crowdfunding</w:t>
      </w:r>
      <w:proofErr w:type="spellEnd"/>
      <w:r w:rsidR="002E0030">
        <w:rPr>
          <w:sz w:val="20"/>
          <w:szCs w:val="20"/>
        </w:rPr>
        <w:t xml:space="preserve"> m.m</w:t>
      </w:r>
      <w:r w:rsidR="00054D38">
        <w:rPr>
          <w:sz w:val="20"/>
          <w:szCs w:val="20"/>
        </w:rPr>
        <w:t>.</w:t>
      </w:r>
    </w:p>
    <w:p w:rsidR="002E0030" w:rsidRDefault="004D221C" w:rsidP="00FC3235">
      <w:pPr>
        <w:spacing w:before="240"/>
        <w:ind w:right="567"/>
        <w:rPr>
          <w:sz w:val="20"/>
          <w:szCs w:val="20"/>
        </w:rPr>
      </w:pPr>
      <w:r>
        <w:rPr>
          <w:sz w:val="20"/>
          <w:szCs w:val="20"/>
        </w:rPr>
        <w:t>5.</w:t>
      </w:r>
      <w:r w:rsidR="001262F9">
        <w:rPr>
          <w:sz w:val="20"/>
          <w:szCs w:val="20"/>
        </w:rPr>
        <w:t>   </w:t>
      </w:r>
      <w:r>
        <w:rPr>
          <w:sz w:val="20"/>
          <w:szCs w:val="20"/>
        </w:rPr>
        <w:t>Kriterier</w:t>
      </w:r>
      <w:r w:rsidR="00054D38">
        <w:rPr>
          <w:sz w:val="20"/>
          <w:szCs w:val="20"/>
        </w:rPr>
        <w:t xml:space="preserve"> finns för att få bo (</w:t>
      </w:r>
      <w:r w:rsidR="002E0030">
        <w:rPr>
          <w:sz w:val="20"/>
          <w:szCs w:val="20"/>
        </w:rPr>
        <w:t xml:space="preserve">Stockholms stad har sagt </w:t>
      </w:r>
      <w:r w:rsidR="00054D38">
        <w:rPr>
          <w:sz w:val="20"/>
          <w:szCs w:val="20"/>
        </w:rPr>
        <w:t xml:space="preserve">50% </w:t>
      </w:r>
      <w:r w:rsidR="002E0030">
        <w:rPr>
          <w:sz w:val="20"/>
          <w:szCs w:val="20"/>
        </w:rPr>
        <w:t xml:space="preserve">av </w:t>
      </w:r>
      <w:proofErr w:type="spellStart"/>
      <w:r w:rsidR="002E0030">
        <w:rPr>
          <w:sz w:val="20"/>
          <w:szCs w:val="20"/>
        </w:rPr>
        <w:t>lgh</w:t>
      </w:r>
      <w:proofErr w:type="spellEnd"/>
      <w:r w:rsidR="002E0030">
        <w:rPr>
          <w:sz w:val="20"/>
          <w:szCs w:val="20"/>
        </w:rPr>
        <w:t xml:space="preserve"> till </w:t>
      </w:r>
      <w:r w:rsidR="00054D38">
        <w:rPr>
          <w:sz w:val="20"/>
          <w:szCs w:val="20"/>
        </w:rPr>
        <w:t>ETC</w:t>
      </w:r>
      <w:r w:rsidR="002E0030">
        <w:rPr>
          <w:sz w:val="20"/>
          <w:szCs w:val="20"/>
        </w:rPr>
        <w:t xml:space="preserve"> intresseanmälda, 50% till bostadskön</w:t>
      </w:r>
      <w:r w:rsidR="00054D38">
        <w:rPr>
          <w:sz w:val="20"/>
          <w:szCs w:val="20"/>
        </w:rPr>
        <w:t>)</w:t>
      </w:r>
      <w:r>
        <w:rPr>
          <w:sz w:val="20"/>
          <w:szCs w:val="20"/>
        </w:rPr>
        <w:t xml:space="preserve">. Malin kollar med </w:t>
      </w:r>
      <w:r w:rsidR="002E0030">
        <w:rPr>
          <w:sz w:val="20"/>
          <w:szCs w:val="20"/>
        </w:rPr>
        <w:t xml:space="preserve">ETC Bygg hur man ställer sig i </w:t>
      </w:r>
      <w:proofErr w:type="spellStart"/>
      <w:r w:rsidR="001C4403">
        <w:rPr>
          <w:sz w:val="20"/>
          <w:szCs w:val="20"/>
        </w:rPr>
        <w:t>ETC’s</w:t>
      </w:r>
      <w:proofErr w:type="spellEnd"/>
      <w:r w:rsidR="001C4403">
        <w:rPr>
          <w:sz w:val="20"/>
          <w:szCs w:val="20"/>
        </w:rPr>
        <w:t xml:space="preserve"> </w:t>
      </w:r>
      <w:r w:rsidR="002E0030">
        <w:rPr>
          <w:sz w:val="20"/>
          <w:szCs w:val="20"/>
        </w:rPr>
        <w:t>kö</w:t>
      </w:r>
      <w:r>
        <w:rPr>
          <w:sz w:val="20"/>
          <w:szCs w:val="20"/>
        </w:rPr>
        <w:t xml:space="preserve">. Malin kollar </w:t>
      </w:r>
      <w:r w:rsidR="002E0030">
        <w:rPr>
          <w:sz w:val="20"/>
          <w:szCs w:val="20"/>
        </w:rPr>
        <w:t>även upp hur kollektivhusidén kan infogas i projektet.</w:t>
      </w:r>
    </w:p>
    <w:p w:rsidR="001262F9" w:rsidRDefault="001262F9" w:rsidP="00FC3235">
      <w:pPr>
        <w:spacing w:before="240"/>
        <w:ind w:right="567"/>
        <w:rPr>
          <w:sz w:val="20"/>
          <w:szCs w:val="20"/>
        </w:rPr>
      </w:pPr>
      <w:r>
        <w:rPr>
          <w:sz w:val="20"/>
          <w:szCs w:val="20"/>
        </w:rPr>
        <w:t>6.   Malin tog på sig att vara</w:t>
      </w:r>
      <w:bookmarkStart w:id="0" w:name="_GoBack"/>
      <w:bookmarkEnd w:id="0"/>
      <w:r>
        <w:rPr>
          <w:sz w:val="20"/>
          <w:szCs w:val="20"/>
        </w:rPr>
        <w:t xml:space="preserve"> gruppens sammankallande. Planeras att göra tfn-lista när vi blir fler.</w:t>
      </w:r>
    </w:p>
    <w:p w:rsidR="00F34C21" w:rsidRDefault="001262F9" w:rsidP="00FC3235">
      <w:pPr>
        <w:spacing w:before="240"/>
        <w:ind w:right="567"/>
        <w:rPr>
          <w:sz w:val="20"/>
          <w:szCs w:val="20"/>
        </w:rPr>
      </w:pPr>
      <w:r>
        <w:rPr>
          <w:sz w:val="20"/>
          <w:szCs w:val="20"/>
        </w:rPr>
        <w:t>7</w:t>
      </w:r>
      <w:r w:rsidR="00F34C21">
        <w:rPr>
          <w:sz w:val="20"/>
          <w:szCs w:val="20"/>
        </w:rPr>
        <w:t>.</w:t>
      </w:r>
      <w:r>
        <w:rPr>
          <w:sz w:val="20"/>
          <w:szCs w:val="20"/>
        </w:rPr>
        <w:t>   </w:t>
      </w:r>
      <w:r w:rsidR="00F34C21">
        <w:rPr>
          <w:sz w:val="20"/>
          <w:szCs w:val="20"/>
        </w:rPr>
        <w:t xml:space="preserve">Nästa möte måndag </w:t>
      </w:r>
      <w:r w:rsidR="00F34C21" w:rsidRPr="001262F9">
        <w:rPr>
          <w:b/>
          <w:sz w:val="20"/>
          <w:szCs w:val="20"/>
        </w:rPr>
        <w:t xml:space="preserve">18 mars </w:t>
      </w:r>
      <w:proofErr w:type="spellStart"/>
      <w:r w:rsidR="00F34C21" w:rsidRPr="001262F9">
        <w:rPr>
          <w:b/>
          <w:sz w:val="20"/>
          <w:szCs w:val="20"/>
        </w:rPr>
        <w:t>kl</w:t>
      </w:r>
      <w:proofErr w:type="spellEnd"/>
      <w:r w:rsidR="00F34C21" w:rsidRPr="001262F9">
        <w:rPr>
          <w:b/>
          <w:sz w:val="20"/>
          <w:szCs w:val="20"/>
        </w:rPr>
        <w:t xml:space="preserve"> 18.00</w:t>
      </w:r>
      <w:r w:rsidR="002F20B1">
        <w:rPr>
          <w:sz w:val="20"/>
          <w:szCs w:val="20"/>
        </w:rPr>
        <w:t>, ETC Bokcafé, S:t Paulsgatan 14.</w:t>
      </w:r>
    </w:p>
    <w:p w:rsidR="00F4482D" w:rsidRPr="00B8094B" w:rsidRDefault="00FC3235" w:rsidP="00FC3235">
      <w:pPr>
        <w:tabs>
          <w:tab w:val="left" w:pos="4536"/>
        </w:tabs>
        <w:rPr>
          <w:sz w:val="20"/>
          <w:szCs w:val="20"/>
        </w:rPr>
      </w:pPr>
      <w:r w:rsidRPr="00B8094B">
        <w:rPr>
          <w:sz w:val="20"/>
          <w:szCs w:val="20"/>
        </w:rPr>
        <w:tab/>
      </w:r>
    </w:p>
    <w:p w:rsidR="002F20B1" w:rsidRDefault="002F20B1" w:rsidP="00FC3235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Vid datorn:</w:t>
      </w:r>
    </w:p>
    <w:p w:rsidR="00FC3235" w:rsidRPr="002F20B1" w:rsidRDefault="00FC3235" w:rsidP="00FC3235">
      <w:pPr>
        <w:tabs>
          <w:tab w:val="left" w:pos="4536"/>
        </w:tabs>
        <w:rPr>
          <w:i/>
          <w:sz w:val="20"/>
          <w:szCs w:val="20"/>
        </w:rPr>
      </w:pPr>
      <w:r w:rsidRPr="002F20B1">
        <w:rPr>
          <w:i/>
          <w:sz w:val="20"/>
          <w:szCs w:val="20"/>
        </w:rPr>
        <w:t>Malin William-Olsson</w:t>
      </w:r>
    </w:p>
    <w:p w:rsidR="008033F7" w:rsidRPr="00B8094B" w:rsidRDefault="001262F9" w:rsidP="00FC3235">
      <w:pPr>
        <w:tabs>
          <w:tab w:val="left" w:pos="4536"/>
        </w:tabs>
        <w:rPr>
          <w:sz w:val="20"/>
          <w:szCs w:val="20"/>
        </w:rPr>
      </w:pPr>
    </w:p>
    <w:sectPr w:rsidR="008033F7" w:rsidRPr="00B8094B" w:rsidSect="00FC3235">
      <w:pgSz w:w="11906" w:h="16838"/>
      <w:pgMar w:top="1418" w:right="141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2D"/>
    <w:rsid w:val="00011FC0"/>
    <w:rsid w:val="00041CB3"/>
    <w:rsid w:val="00054D38"/>
    <w:rsid w:val="000B13CA"/>
    <w:rsid w:val="000B23A6"/>
    <w:rsid w:val="001262F9"/>
    <w:rsid w:val="00167831"/>
    <w:rsid w:val="001B760F"/>
    <w:rsid w:val="001C4403"/>
    <w:rsid w:val="002303DE"/>
    <w:rsid w:val="002361F6"/>
    <w:rsid w:val="00255F64"/>
    <w:rsid w:val="002B7591"/>
    <w:rsid w:val="002E0030"/>
    <w:rsid w:val="002E744D"/>
    <w:rsid w:val="002F20B1"/>
    <w:rsid w:val="00335DFC"/>
    <w:rsid w:val="00353119"/>
    <w:rsid w:val="004910A3"/>
    <w:rsid w:val="004D221C"/>
    <w:rsid w:val="004D2C95"/>
    <w:rsid w:val="00661446"/>
    <w:rsid w:val="007374D7"/>
    <w:rsid w:val="00787FCA"/>
    <w:rsid w:val="007930C7"/>
    <w:rsid w:val="007E4815"/>
    <w:rsid w:val="009332C3"/>
    <w:rsid w:val="009527BD"/>
    <w:rsid w:val="00AA2A29"/>
    <w:rsid w:val="00AF2C25"/>
    <w:rsid w:val="00B31349"/>
    <w:rsid w:val="00B8094B"/>
    <w:rsid w:val="00BD6BFC"/>
    <w:rsid w:val="00CE18EA"/>
    <w:rsid w:val="00F34C21"/>
    <w:rsid w:val="00F4482D"/>
    <w:rsid w:val="00FC3235"/>
    <w:rsid w:val="00F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66E6"/>
  <w15:chartTrackingRefBased/>
  <w15:docId w15:val="{A6892423-D2E6-4E0F-979A-F208082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82D"/>
  </w:style>
  <w:style w:type="paragraph" w:styleId="Rubrik1">
    <w:name w:val="heading 1"/>
    <w:basedOn w:val="Normal"/>
    <w:next w:val="Normal"/>
    <w:link w:val="Rubrik1Char"/>
    <w:uiPriority w:val="9"/>
    <w:qFormat/>
    <w:rsid w:val="00F44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4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Extra föreningsstämma i Kulturföreningen Eget Rum org nr </vt:lpstr>
      <vt:lpstr>802492-5961 på Gaveliusgatan 6 i Stockholm den 14 juli 2017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William-Olsson</cp:lastModifiedBy>
  <cp:revision>15</cp:revision>
  <cp:lastPrinted>2017-08-01T07:16:00Z</cp:lastPrinted>
  <dcterms:created xsi:type="dcterms:W3CDTF">2019-02-19T16:52:00Z</dcterms:created>
  <dcterms:modified xsi:type="dcterms:W3CDTF">2019-02-19T22:40:00Z</dcterms:modified>
</cp:coreProperties>
</file>